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4B605C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</w:t>
      </w:r>
      <w:r w:rsidR="00AD35B1">
        <w:rPr>
          <w:sz w:val="28"/>
          <w:szCs w:val="28"/>
        </w:rPr>
        <w:t>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4B605C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4B605C">
              <w:rPr>
                <w:bCs w:val="0"/>
              </w:rPr>
              <w:t>запросе предложений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4B605C">
              <w:t>запроса предложений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4B605C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4B605C">
              <w:t xml:space="preserve">запроса предложений </w:t>
            </w:r>
            <w:r>
              <w:t xml:space="preserve">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4B605C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4B605C">
              <w:t>запроса предложений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4B605C">
              <w:t>запроса предложений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4B605C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4B605C">
              <w:t>запроса предложений</w:t>
            </w:r>
            <w:r w:rsidRPr="005F5FA0">
              <w:t xml:space="preserve"> вправе направить организатору </w:t>
            </w:r>
            <w:r w:rsidR="004B605C">
              <w:t>запроса предложений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600F4B" w:rsidRPr="00600F4B" w:rsidRDefault="00600F4B" w:rsidP="00600F4B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600F4B">
              <w:t xml:space="preserve">в письменном виде (на бланке участника или с печатью участника) за подписью руководителя участника закупки или уполномоченного лица участника закупки. </w:t>
            </w:r>
          </w:p>
          <w:p w:rsidR="004B605C" w:rsidRDefault="00AD35B1" w:rsidP="004B605C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4B605C">
              <w:t>запроса предложений</w:t>
            </w:r>
            <w:r>
              <w:t xml:space="preserve"> такого запроса не позднее 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A6157D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4B605C">
              <w:t>запроса предложений</w:t>
            </w:r>
            <w:r w:rsidR="002B4D0C" w:rsidRPr="00A16F29">
              <w:t xml:space="preserve"> в течение 3 (трех) рабочих </w:t>
            </w:r>
            <w:r w:rsidR="002B4D0C">
              <w:t>дней 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4B605C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Pr="00AD35B1" w:rsidRDefault="002B4D0C" w:rsidP="00600F4B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4B605C">
              <w:t>запроса предложений</w:t>
            </w:r>
            <w:r w:rsidRPr="00A16F29">
              <w:t xml:space="preserve"> не успел разместить ответ на запрос</w:t>
            </w:r>
            <w:r w:rsidR="004B605C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051CD7">
              <w:t>запросе предложений</w:t>
            </w:r>
            <w:r w:rsidR="009B5840">
              <w:t>,</w:t>
            </w:r>
            <w:r w:rsidR="00600F4B">
              <w:t xml:space="preserve"> </w:t>
            </w:r>
            <w:r w:rsidRPr="00A16F29">
              <w:t xml:space="preserve">то организатор </w:t>
            </w:r>
            <w:r w:rsidR="004B605C">
              <w:t>запроса предложений</w:t>
            </w:r>
            <w:r w:rsidRPr="00A16F29">
              <w:t xml:space="preserve"> переносит окончательный срок подачи заявок на участие в </w:t>
            </w:r>
            <w:r w:rsidR="00051CD7">
              <w:t>запросе предложений</w:t>
            </w:r>
            <w:r w:rsidRPr="00A16F29">
              <w:t xml:space="preserve"> на количество дней задержки, чтобы срок </w:t>
            </w:r>
            <w:r w:rsidRPr="00A16F29">
              <w:lastRenderedPageBreak/>
              <w:t xml:space="preserve">подачи заявок на участие в </w:t>
            </w:r>
            <w:r w:rsidR="00051CD7">
              <w:t>запросе предложений</w:t>
            </w:r>
            <w:r w:rsidRPr="00A16F29">
              <w:t xml:space="preserve"> составлял</w:t>
            </w:r>
            <w:r w:rsidR="004B605C">
              <w:t xml:space="preserve"> </w:t>
            </w:r>
            <w:r w:rsidR="00AE6B22"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4B605C">
              <w:t>запроса предложений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4B605C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4B605C">
              <w:t>запроса предложений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Pr="00AD35B1" w:rsidRDefault="002B4D0C" w:rsidP="004B605C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4B605C">
              <w:t>запроса предложений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4B605C">
              <w:t xml:space="preserve"> </w:t>
            </w:r>
            <w:r w:rsidR="00DF4855" w:rsidRPr="00DF4855">
              <w:t>не позднее</w:t>
            </w:r>
            <w:r w:rsidR="00600F4B">
              <w:t>,</w:t>
            </w:r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4B605C">
              <w:t>запроса предложений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4B605C">
              <w:t>запроса предложений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4B605C">
              <w:t>запроса предложений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4B605C">
              <w:t>запроса предложений</w:t>
            </w:r>
            <w:r w:rsidRPr="00345E3A">
              <w:t>.</w:t>
            </w:r>
          </w:p>
          <w:p w:rsidR="000823EC" w:rsidRPr="00FC009D" w:rsidRDefault="002B4D0C" w:rsidP="007D61F0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051CD7">
              <w:t>запросе предложений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051CD7">
              <w:t>запросе предложений</w:t>
            </w:r>
            <w:r w:rsidRPr="00B65767">
              <w:t xml:space="preserve"> такой срок составлял</w:t>
            </w:r>
            <w:r w:rsidR="007D61F0">
              <w:t xml:space="preserve"> </w:t>
            </w:r>
            <w:r w:rsidR="000823EC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0823EC"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051CD7">
              <w:t>запросе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 w:rsidR="004B605C">
              <w:t>запроса предложений</w:t>
            </w:r>
            <w:r w:rsidRPr="00734377">
              <w:t xml:space="preserve"> установлено требование обеспечения заявки на участие в </w:t>
            </w:r>
            <w:r w:rsidR="00051CD7">
              <w:t>запросе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4B605C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051CD7">
              <w:t>запросе предложений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4B605C">
              <w:t>запроса предложений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051CD7">
              <w:t>запросе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051CD7">
              <w:t>запросе предложений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051CD7">
              <w:rPr>
                <w:rFonts w:ascii="Times New Roman" w:hAnsi="Times New Roman"/>
                <w:sz w:val="24"/>
                <w:szCs w:val="24"/>
              </w:rPr>
              <w:t xml:space="preserve">календарных дней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4B605C">
              <w:t>запроса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051CD7">
              <w:t>запросе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051CD7">
              <w:t>запросе предложений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051CD7">
              <w:rPr>
                <w:rFonts w:ascii="Times New Roman" w:eastAsia="Times New Roman" w:hAnsi="Times New Roman"/>
                <w:sz w:val="24"/>
                <w:lang w:eastAsia="ru-RU"/>
              </w:rPr>
              <w:t>запросе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051CD7">
              <w:rPr>
                <w:rFonts w:ascii="Times New Roman" w:eastAsia="Times New Roman" w:hAnsi="Times New Roman"/>
                <w:sz w:val="24"/>
                <w:lang w:eastAsia="ru-RU"/>
              </w:rPr>
              <w:t>запросе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4B605C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единственного допущенного участника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4B605C">
              <w:t>запроса предложений</w:t>
            </w:r>
            <w:r w:rsidRPr="00EC3767">
              <w:t xml:space="preserve">, </w:t>
            </w:r>
            <w:r w:rsidR="00AD35B1">
              <w:lastRenderedPageBreak/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4B605C">
              <w:t>запроса предложений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A6157D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A6157D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051CD7">
              <w:t>запросе предложений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4B605C">
              <w:t>запроса предложений</w:t>
            </w:r>
            <w:r w:rsidR="00725278" w:rsidRPr="00FD3914">
              <w:t xml:space="preserve"> об удержании обеспечения заявки на участие в </w:t>
            </w:r>
            <w:r w:rsidR="00051CD7">
              <w:t>запросе предложений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051CD7">
              <w:rPr>
                <w:rFonts w:ascii="Times New Roman" w:eastAsia="Times New Roman" w:hAnsi="Times New Roman"/>
                <w:sz w:val="24"/>
                <w:lang w:eastAsia="ru-RU"/>
              </w:rPr>
              <w:t>запросе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051CD7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051CD7">
              <w:rPr>
                <w:szCs w:val="24"/>
              </w:rPr>
              <w:t>запросе 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051CD7">
              <w:t>запросе предложений</w:t>
            </w:r>
            <w:r w:rsidRPr="000035D6">
              <w:t xml:space="preserve"> участник </w:t>
            </w:r>
            <w:r w:rsidR="004B605C">
              <w:t>запроса предложений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051CD7">
              <w:rPr>
                <w:szCs w:val="24"/>
              </w:rPr>
              <w:t>запросе предложений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051CD7">
              <w:rPr>
                <w:szCs w:val="24"/>
              </w:rPr>
              <w:t>запросе предложений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4B605C">
              <w:rPr>
                <w:szCs w:val="24"/>
              </w:rPr>
              <w:t>запроса предложений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</w:t>
            </w:r>
            <w:r w:rsidR="004B605C">
              <w:rPr>
                <w:szCs w:val="24"/>
              </w:rPr>
              <w:t>запроса предложений</w:t>
            </w:r>
            <w:r w:rsidR="008B6E99" w:rsidRPr="008B6E99">
              <w:rPr>
                <w:szCs w:val="24"/>
              </w:rPr>
              <w:t xml:space="preserve">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 xml:space="preserve">Если участник </w:t>
            </w:r>
            <w:r w:rsidR="004B605C">
              <w:rPr>
                <w:szCs w:val="24"/>
              </w:rPr>
              <w:t>запроса предложений</w:t>
            </w:r>
            <w:r w:rsidR="001D2AC2" w:rsidRPr="001D2AC2">
              <w:rPr>
                <w:szCs w:val="24"/>
              </w:rPr>
              <w:t xml:space="preserve">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4B605C">
              <w:rPr>
                <w:szCs w:val="24"/>
              </w:rPr>
              <w:t>запроса предложений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051CD7">
              <w:rPr>
                <w:szCs w:val="24"/>
              </w:rPr>
              <w:t>запросе предложений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4B605C">
              <w:rPr>
                <w:szCs w:val="24"/>
              </w:rPr>
              <w:t>запроса предложений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051CD7">
              <w:rPr>
                <w:szCs w:val="24"/>
              </w:rPr>
              <w:t>запросе предложений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4B605C">
              <w:rPr>
                <w:szCs w:val="24"/>
              </w:rPr>
              <w:t>запроса предложений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4B605C">
              <w:rPr>
                <w:szCs w:val="24"/>
              </w:rPr>
              <w:t>запроса предложений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051CD7">
              <w:rPr>
                <w:szCs w:val="24"/>
              </w:rPr>
              <w:t>запросе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. Допускается размещение на ЭТП документов, сохраненных в архивах, при этом размещение на ЭТП </w:t>
            </w:r>
            <w:r w:rsidRPr="00983A63">
              <w:rPr>
                <w:szCs w:val="24"/>
              </w:rPr>
              <w:lastRenderedPageBreak/>
              <w:t>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051CD7">
              <w:t>запросе предложений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4B605C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4B605C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051CD7">
              <w:t>запросе 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051CD7">
              <w:t>запросе предложений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051CD7">
              <w:t>запросе предложений</w:t>
            </w:r>
            <w:r>
              <w:t xml:space="preserve">, указанного в извещении о проведении </w:t>
            </w:r>
            <w:r w:rsidR="004B605C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 w:rsidR="004B605C">
              <w:t>запроса предложений</w:t>
            </w:r>
            <w:r w:rsidRPr="00641F6C">
              <w:t xml:space="preserve"> продлевает срок подачи заявок, то участник </w:t>
            </w:r>
            <w:r w:rsidR="004B605C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051CD7">
              <w:rPr>
                <w:bCs w:val="0"/>
                <w:szCs w:val="24"/>
              </w:rPr>
              <w:t>запросе предложений</w:t>
            </w:r>
            <w:r w:rsidRPr="005671FF">
              <w:rPr>
                <w:bCs w:val="0"/>
                <w:szCs w:val="24"/>
              </w:rPr>
              <w:t xml:space="preserve">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4B605C">
              <w:rPr>
                <w:bCs w:val="0"/>
                <w:szCs w:val="24"/>
              </w:rPr>
              <w:t>запроса предложений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051CD7">
              <w:rPr>
                <w:snapToGrid/>
                <w:sz w:val="24"/>
              </w:rPr>
              <w:t>запросе предложений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в заявке на участие в </w:t>
            </w:r>
            <w:r w:rsidR="00051CD7">
              <w:rPr>
                <w:snapToGrid/>
                <w:sz w:val="24"/>
              </w:rPr>
              <w:t>запросе предложений</w:t>
            </w:r>
            <w:r w:rsidRPr="005671FF">
              <w:rPr>
                <w:snapToGrid/>
                <w:sz w:val="24"/>
              </w:rPr>
              <w:t xml:space="preserve"> с указанием документов первоначальной заявки на участие в </w:t>
            </w:r>
            <w:r w:rsidR="00051CD7">
              <w:rPr>
                <w:snapToGrid/>
                <w:sz w:val="24"/>
              </w:rPr>
              <w:t>запросе 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 w:rsidR="004B605C">
              <w:rPr>
                <w:bCs w:val="0"/>
                <w:sz w:val="24"/>
              </w:rPr>
              <w:t>запроса предложений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4B605C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4B605C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4B605C">
              <w:t>запроса предложений</w:t>
            </w:r>
            <w:r w:rsidRPr="00AB5B20">
              <w:t xml:space="preserve"> ко всем поданным заявкам на участие в </w:t>
            </w:r>
            <w:r w:rsidR="00051CD7">
              <w:t>запросе предложений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4B605C">
              <w:t>запроса предложений</w:t>
            </w:r>
            <w:r>
              <w:t xml:space="preserve"> намерен направить своего представителя к организатору </w:t>
            </w:r>
            <w:r w:rsidR="004B605C">
              <w:t>запроса предложений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lastRenderedPageBreak/>
              <w:t xml:space="preserve">наименования участника </w:t>
            </w:r>
            <w:r w:rsidR="004B605C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051CD7">
              <w:t>запросе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4B605C">
              <w:t>запроса предложений</w:t>
            </w:r>
            <w:r>
              <w:t xml:space="preserve"> такой заявки на оформление пропуска несет участник </w:t>
            </w:r>
            <w:r w:rsidR="004B605C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4B605C">
              <w:rPr>
                <w:szCs w:val="24"/>
              </w:rPr>
              <w:t>запроса предложений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4B605C">
              <w:rPr>
                <w:szCs w:val="24"/>
              </w:rPr>
              <w:t>запроса предложений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4B605C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4B605C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4B605C">
              <w:rPr>
                <w:szCs w:val="24"/>
              </w:rPr>
              <w:t>запроса предложений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4B605C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4B60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051C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запросе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на члена комиссии, эксперта, руководителя организатора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оформляется протоколом заседания закупочной комиссии, который размещается организатором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 xml:space="preserve">), уточнение </w:t>
            </w:r>
            <w:r w:rsidR="00F40C86">
              <w:lastRenderedPageBreak/>
              <w:t>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4B605C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4B605C">
              <w:rPr>
                <w:szCs w:val="24"/>
              </w:rPr>
              <w:t>запроса предложений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4B605C">
              <w:rPr>
                <w:szCs w:val="24"/>
              </w:rPr>
              <w:t>запроса предложений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4B605C">
              <w:rPr>
                <w:szCs w:val="24"/>
              </w:rPr>
              <w:t>запроса предложений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или участника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4B605C">
              <w:rPr>
                <w:szCs w:val="24"/>
              </w:rPr>
              <w:t>запроса предложений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4B605C">
              <w:rPr>
                <w:szCs w:val="24"/>
              </w:rPr>
              <w:t>запроса предложений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7D61F0">
              <w:rPr>
                <w:szCs w:val="24"/>
              </w:rPr>
              <w:t>запросе предложений</w:t>
            </w:r>
            <w:r w:rsidRPr="00FA2827">
              <w:rPr>
                <w:szCs w:val="24"/>
              </w:rPr>
              <w:t xml:space="preserve"> 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4B605C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4B605C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допускается создание преимущественных условий участнику или нескольким участникам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051CD7">
              <w:fldChar w:fldCharType="begin"/>
            </w:r>
            <w:r w:rsidR="00051CD7">
              <w:instrText xml:space="preserve"> REF _Ref401221504 \r \h  \* MERGEFORMAT </w:instrText>
            </w:r>
            <w:r w:rsidR="00051CD7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051CD7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051CD7">
              <w:fldChar w:fldCharType="begin"/>
            </w:r>
            <w:r w:rsidR="00051CD7">
              <w:instrText xml:space="preserve"> REF _Ref401221523 \r \h  \* MERGEFORMAT </w:instrText>
            </w:r>
            <w:r w:rsidR="00051CD7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051CD7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051CD7">
              <w:fldChar w:fldCharType="begin"/>
            </w:r>
            <w:r w:rsidR="00051CD7">
              <w:instrText xml:space="preserve"> REF _Ref401221543 \r \h  \* MERGEFORMAT </w:instrText>
            </w:r>
            <w:r w:rsidR="00051CD7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051CD7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051CD7">
              <w:fldChar w:fldCharType="begin"/>
            </w:r>
            <w:r w:rsidR="00051CD7">
              <w:instrText xml:space="preserve"> REF _Ref401221584 \r \h  \* MERGEFORMAT </w:instrText>
            </w:r>
            <w:r w:rsidR="00051CD7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051CD7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600F4B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F4B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4B605C" w:rsidRPr="00600F4B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00F4B">
              <w:rPr>
                <w:rFonts w:ascii="Times New Roman" w:hAnsi="Times New Roman"/>
                <w:bCs/>
                <w:sz w:val="24"/>
                <w:szCs w:val="24"/>
              </w:rPr>
              <w:t xml:space="preserve">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4B605C">
              <w:t>запроса предложений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051CD7">
              <w:t>запросе предложений</w:t>
            </w:r>
            <w:r w:rsidRPr="004132BA">
              <w:t xml:space="preserve"> заявок, отвечающих требованиям </w:t>
            </w:r>
            <w:r w:rsidR="00AD35B1">
              <w:t>закупочн</w:t>
            </w:r>
            <w:bookmarkStart w:id="83" w:name="_GoBack"/>
            <w:bookmarkEnd w:id="83"/>
            <w:r w:rsidR="00AD35B1">
              <w:t>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lastRenderedPageBreak/>
              <w:t xml:space="preserve">соответствие участника </w:t>
            </w:r>
            <w:r w:rsidR="004B605C">
              <w:t>запроса предложений</w:t>
            </w:r>
            <w:r w:rsidRPr="00DA3FA6">
              <w:t xml:space="preserve"> и заявленных участником </w:t>
            </w:r>
            <w:r w:rsidR="004B605C">
              <w:t>запроса предложений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4B605C">
              <w:t>запроса предложений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4B605C">
              <w:t>запроса предложений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4B605C">
              <w:t>запроса предложений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4B605C">
              <w:t>запроса предложений</w:t>
            </w:r>
            <w:r w:rsidRPr="00DA3FA6">
              <w:t xml:space="preserve"> принимает решение о допуске к дальнейшему участию в </w:t>
            </w:r>
            <w:r w:rsidR="00051CD7">
              <w:t>запросе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4B605C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051CD7">
              <w:t>запросе предложений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051CD7">
              <w:t>запросе предложений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4B605C">
              <w:t>запроса предложений</w:t>
            </w:r>
            <w:r w:rsidRPr="00DA3FA6">
              <w:t xml:space="preserve"> по всем заявкам на участие в </w:t>
            </w:r>
            <w:r w:rsidR="00051CD7">
              <w:t>запросе предложений</w:t>
            </w:r>
            <w:r w:rsidRPr="00DA3FA6">
              <w:t xml:space="preserve">, независимо от наличия в составе заявки на участие в </w:t>
            </w:r>
            <w:r w:rsidR="00051CD7">
              <w:t>запросе предложений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4B605C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4B605C">
              <w:t>запроса предложений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A6157D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051CD7">
              <w:t>запросе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4B605C">
              <w:rPr>
                <w:bCs w:val="0"/>
              </w:rPr>
              <w:t>запроса предложений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lastRenderedPageBreak/>
              <w:t>При проведении 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4B605C">
              <w:rPr>
                <w:bCs w:val="0"/>
                <w:szCs w:val="24"/>
              </w:rPr>
              <w:t>запроса предложений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4B605C">
              <w:rPr>
                <w:bCs w:val="0"/>
                <w:szCs w:val="24"/>
              </w:rPr>
              <w:t>запроса предложений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051CD7">
              <w:rPr>
                <w:bCs w:val="0"/>
                <w:szCs w:val="24"/>
              </w:rPr>
              <w:t>запросе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4B605C">
              <w:rPr>
                <w:bCs w:val="0"/>
                <w:szCs w:val="24"/>
              </w:rPr>
              <w:t>запроса предложений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656215" w:rsidRPr="00DA3FA6" w:rsidRDefault="00656215" w:rsidP="00051CD7">
            <w:pPr>
              <w:pStyle w:val="Times12"/>
              <w:tabs>
                <w:tab w:val="left" w:pos="1416"/>
              </w:tabs>
              <w:ind w:left="-2" w:firstLine="0"/>
              <w:rPr>
                <w:szCs w:val="24"/>
              </w:rPr>
            </w:pP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4B605C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051CD7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</w:t>
            </w:r>
            <w:r w:rsidR="00725278" w:rsidRPr="00725278">
              <w:rPr>
                <w:spacing w:val="-6"/>
                <w:szCs w:val="28"/>
              </w:rPr>
              <w:lastRenderedPageBreak/>
              <w:t xml:space="preserve">добровольно повысить предпочтительность их заявок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</w:t>
            </w:r>
            <w:r w:rsidR="00725278" w:rsidRPr="000F53C2">
              <w:rPr>
                <w:spacing w:val="-6"/>
                <w:szCs w:val="28"/>
              </w:rPr>
              <w:lastRenderedPageBreak/>
              <w:t xml:space="preserve">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051CD7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4B605C"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  <w:r w:rsidR="004B605C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A95279">
            <w:pPr>
              <w:ind w:right="153"/>
            </w:pPr>
            <w:r w:rsidRPr="000619BA">
              <w:t xml:space="preserve">Подведение итогов </w:t>
            </w:r>
            <w:r w:rsidR="004B605C">
              <w:t>запроса предложений</w:t>
            </w:r>
            <w:r w:rsidRPr="000619BA">
              <w:t xml:space="preserve">. Выбор победителя </w:t>
            </w:r>
            <w:r w:rsidR="004B605C">
              <w:t>запроса предложений</w:t>
            </w:r>
            <w:r w:rsidR="006E16B5">
              <w:t xml:space="preserve"> 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>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4B605C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4B605C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4B605C">
              <w:t>запроса предложений</w:t>
            </w:r>
            <w:r w:rsidRPr="00FA02D7">
              <w:t xml:space="preserve"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</w:t>
            </w:r>
            <w:r w:rsidRPr="00FA02D7">
              <w:lastRenderedPageBreak/>
              <w:t>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4B605C">
              <w:t>запроса предложений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051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запросе предложений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4B605C">
              <w:t>запроса предложений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принимает решение о проведении повторной </w:t>
            </w:r>
            <w:r w:rsidR="004B605C">
              <w:t>запроса предложений</w:t>
            </w:r>
            <w:r w:rsidRPr="00676509">
              <w:t>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A6157D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A6157D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A6157D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 xml:space="preserve">изменения финансовых, инвестиционных, производственных и иных программ, оказавших влияние на потребность в данной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lastRenderedPageBreak/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4B605C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4B605C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lastRenderedPageBreak/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4B605C">
              <w:t>запроса предложений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4B605C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4B605C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4B605C">
              <w:t>запроса предложений</w:t>
            </w:r>
            <w:r>
              <w:t xml:space="preserve"> или единственным участником </w:t>
            </w:r>
            <w:r w:rsidR="004B605C">
              <w:t>запроса предложений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4B605C">
              <w:t>запроса предложений</w:t>
            </w:r>
            <w:r>
              <w:t xml:space="preserve"> по результатам </w:t>
            </w:r>
            <w:r w:rsidR="004B605C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4B605C">
              <w:t>запроса предложений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такой участник </w:t>
            </w:r>
            <w:r w:rsidR="004B605C">
              <w:t>запроса предложений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051CD7">
              <w:t>запросе предложений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051CD7">
              <w:t>запросе предложений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4B605C">
              <w:t>запроса предложений</w:t>
            </w:r>
            <w:r>
              <w:t xml:space="preserve">, с которым по результатам </w:t>
            </w:r>
            <w:r w:rsidR="004B605C">
              <w:t>запроса предложений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</w:t>
            </w:r>
            <w:r>
              <w:lastRenderedPageBreak/>
              <w:t>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4B605C">
              <w:t>запроса предложений</w:t>
            </w:r>
            <w:r>
              <w:t xml:space="preserve"> по результатам </w:t>
            </w:r>
            <w:r w:rsidR="004B605C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4B605C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4B605C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4B605C">
              <w:t>запроса предложений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4B605C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4B605C">
              <w:t>запроса предложений</w:t>
            </w:r>
            <w:r w:rsidRPr="00FC009D">
              <w:t xml:space="preserve">, протокола о признании </w:t>
            </w:r>
            <w:r w:rsidR="004B605C">
              <w:t>запроса предложений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4B605C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051CD7">
              <w:t>запросе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4B605C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051CD7">
              <w:t>запросе предложений</w:t>
            </w:r>
            <w:r>
              <w:t xml:space="preserve">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4B605C">
              <w:t>запроса предложений</w:t>
            </w:r>
            <w:r>
              <w:t xml:space="preserve">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4B605C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051CD7">
              <w:t>запросе предложений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Информация о состоянии и итогах рассмотрения жалобы отражается на сайте закупок Госкорпорации «Росатом» на странице соответствующей </w:t>
            </w:r>
            <w:r w:rsidR="004B605C">
              <w:t>запроса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4B605C">
              <w:t xml:space="preserve">запроса </w:t>
            </w:r>
            <w:r w:rsidR="004B605C">
              <w:lastRenderedPageBreak/>
              <w:t>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 xml:space="preserve">О фактах злоупотреблений участник </w:t>
            </w:r>
            <w:r w:rsidR="004B605C">
              <w:t>запроса предложений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 xml:space="preserve">Адрес для почтовых отправлений: 119017, Москва, а/я 226, Департамент защиты активов Госкорпорации </w:t>
            </w:r>
            <w:r w:rsidRPr="00FC009D">
              <w:lastRenderedPageBreak/>
              <w:t>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9EB" w:rsidRDefault="004759EB">
      <w:r>
        <w:separator/>
      </w:r>
    </w:p>
  </w:endnote>
  <w:endnote w:type="continuationSeparator" w:id="0">
    <w:p w:rsidR="004759EB" w:rsidRDefault="004759EB">
      <w:r>
        <w:continuationSeparator/>
      </w:r>
    </w:p>
  </w:endnote>
  <w:endnote w:type="continuationNotice" w:id="1">
    <w:p w:rsidR="004759EB" w:rsidRDefault="004759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CD7" w:rsidRPr="00FE6219" w:rsidRDefault="00051CD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9EB" w:rsidRDefault="004759EB">
      <w:r>
        <w:separator/>
      </w:r>
    </w:p>
  </w:footnote>
  <w:footnote w:type="continuationSeparator" w:id="0">
    <w:p w:rsidR="004759EB" w:rsidRDefault="004759EB">
      <w:r>
        <w:continuationSeparator/>
      </w:r>
    </w:p>
  </w:footnote>
  <w:footnote w:type="continuationNotice" w:id="1">
    <w:p w:rsidR="004759EB" w:rsidRDefault="004759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CD7" w:rsidRPr="00F429FC" w:rsidRDefault="00051CD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00F4B">
      <w:rPr>
        <w:rFonts w:ascii="Times New Roman" w:hAnsi="Times New Roman" w:cs="Times New Roman"/>
        <w:noProof/>
        <w:sz w:val="24"/>
      </w:rPr>
      <w:t>15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1CD7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9EB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B605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0F4B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1F0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279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0FA2A-695D-4415-AF06-123FE2D49F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AFB4F2-DF76-4CD1-853A-54D34F20C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7982</Words>
  <Characters>45502</Characters>
  <Application>Microsoft Office Word</Application>
  <DocSecurity>4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53378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Хаванская Оксана Анатольевна</cp:lastModifiedBy>
  <cp:revision>2</cp:revision>
  <cp:lastPrinted>2015-02-19T05:44:00Z</cp:lastPrinted>
  <dcterms:created xsi:type="dcterms:W3CDTF">2015-05-14T16:48:00Z</dcterms:created>
  <dcterms:modified xsi:type="dcterms:W3CDTF">2015-05-14T16:48:00Z</dcterms:modified>
</cp:coreProperties>
</file>